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5AD8" w14:textId="77777777" w:rsidR="002A69A0" w:rsidRDefault="002A69A0" w:rsidP="005B5BD5">
      <w:pPr>
        <w:ind w:left="708"/>
        <w:jc w:val="center"/>
        <w:rPr>
          <w:b/>
          <w:bCs/>
          <w:color w:val="FF0000"/>
          <w:sz w:val="32"/>
          <w:szCs w:val="32"/>
        </w:rPr>
      </w:pPr>
    </w:p>
    <w:p w14:paraId="2F09AEE2" w14:textId="146441F0" w:rsidR="0002451F" w:rsidRPr="006C4CA9" w:rsidRDefault="0002451F" w:rsidP="002A69A0">
      <w:pPr>
        <w:ind w:left="708"/>
        <w:jc w:val="center"/>
        <w:rPr>
          <w:b/>
          <w:bCs/>
          <w:color w:val="FF0000"/>
          <w:sz w:val="72"/>
          <w:szCs w:val="72"/>
        </w:rPr>
      </w:pPr>
      <w:r w:rsidRPr="006C4CA9">
        <w:rPr>
          <w:b/>
          <w:bCs/>
          <w:color w:val="FF0000"/>
          <w:sz w:val="72"/>
          <w:szCs w:val="72"/>
        </w:rPr>
        <w:t>OZNAM</w:t>
      </w:r>
    </w:p>
    <w:p w14:paraId="5082DD4B" w14:textId="77777777" w:rsidR="006C4CA9" w:rsidRPr="002A69A0" w:rsidRDefault="006C4CA9" w:rsidP="002A69A0">
      <w:pPr>
        <w:ind w:left="708"/>
        <w:jc w:val="center"/>
        <w:rPr>
          <w:b/>
          <w:bCs/>
          <w:color w:val="FF0000"/>
          <w:sz w:val="44"/>
          <w:szCs w:val="44"/>
        </w:rPr>
      </w:pPr>
    </w:p>
    <w:p w14:paraId="48179E95" w14:textId="77777777" w:rsidR="00DD3C96" w:rsidRDefault="00DD3C96" w:rsidP="003D406E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Milé študentky, milí študenti</w:t>
      </w:r>
      <w:r w:rsidR="005B5BD5" w:rsidRPr="00041BC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14:paraId="6F876AB9" w14:textId="77777777" w:rsidR="00DD3C96" w:rsidRDefault="0002451F" w:rsidP="003D406E">
      <w:pPr>
        <w:ind w:left="708"/>
        <w:jc w:val="both"/>
        <w:rPr>
          <w:b/>
          <w:bCs/>
          <w:sz w:val="28"/>
          <w:szCs w:val="28"/>
        </w:rPr>
      </w:pPr>
      <w:r w:rsidRPr="00041BCB">
        <w:rPr>
          <w:b/>
          <w:bCs/>
          <w:sz w:val="28"/>
          <w:szCs w:val="28"/>
        </w:rPr>
        <w:t>na základe rozhodnutia vedenia Žilinskej univerzity v</w:t>
      </w:r>
      <w:r w:rsidR="005B5BD5" w:rsidRPr="00041BCB">
        <w:rPr>
          <w:b/>
          <w:bCs/>
          <w:sz w:val="28"/>
          <w:szCs w:val="28"/>
        </w:rPr>
        <w:t> </w:t>
      </w:r>
      <w:r w:rsidRPr="00041BCB">
        <w:rPr>
          <w:b/>
          <w:bCs/>
          <w:sz w:val="28"/>
          <w:szCs w:val="28"/>
        </w:rPr>
        <w:t>Žiline</w:t>
      </w:r>
      <w:r w:rsidR="005B5BD5" w:rsidRPr="00041BCB">
        <w:rPr>
          <w:b/>
          <w:bCs/>
          <w:sz w:val="28"/>
          <w:szCs w:val="28"/>
        </w:rPr>
        <w:t xml:space="preserve">, </w:t>
      </w:r>
      <w:r w:rsidR="005B5BD5" w:rsidRPr="00041BCB">
        <w:rPr>
          <w:b/>
          <w:bCs/>
          <w:color w:val="FF0000"/>
          <w:sz w:val="28"/>
          <w:szCs w:val="28"/>
        </w:rPr>
        <w:t>zmluv</w:t>
      </w:r>
      <w:r w:rsidR="002A69A0">
        <w:rPr>
          <w:b/>
          <w:bCs/>
          <w:color w:val="FF0000"/>
          <w:sz w:val="28"/>
          <w:szCs w:val="28"/>
        </w:rPr>
        <w:t>a</w:t>
      </w:r>
      <w:r w:rsidR="005B5BD5" w:rsidRPr="00041BCB">
        <w:rPr>
          <w:b/>
          <w:bCs/>
          <w:color w:val="FF0000"/>
          <w:sz w:val="28"/>
          <w:szCs w:val="28"/>
        </w:rPr>
        <w:t xml:space="preserve"> na parkovanie</w:t>
      </w:r>
      <w:r w:rsidR="002A69A0">
        <w:rPr>
          <w:b/>
          <w:bCs/>
          <w:color w:val="FF0000"/>
          <w:sz w:val="28"/>
          <w:szCs w:val="28"/>
        </w:rPr>
        <w:t>,</w:t>
      </w:r>
      <w:r w:rsidR="005B5BD5" w:rsidRPr="00041BCB">
        <w:rPr>
          <w:b/>
          <w:bCs/>
          <w:color w:val="FF0000"/>
          <w:sz w:val="28"/>
          <w:szCs w:val="28"/>
        </w:rPr>
        <w:t xml:space="preserve"> ktorú </w:t>
      </w:r>
      <w:r w:rsidR="00DD3C96">
        <w:rPr>
          <w:b/>
          <w:bCs/>
          <w:color w:val="FF0000"/>
          <w:sz w:val="28"/>
          <w:szCs w:val="28"/>
        </w:rPr>
        <w:t xml:space="preserve">ste </w:t>
      </w:r>
      <w:r w:rsidR="005B5BD5" w:rsidRPr="00041BCB">
        <w:rPr>
          <w:b/>
          <w:bCs/>
          <w:color w:val="FF0000"/>
          <w:sz w:val="28"/>
          <w:szCs w:val="28"/>
        </w:rPr>
        <w:t>uzatvorili s</w:t>
      </w:r>
      <w:r w:rsidR="003F70D5" w:rsidRPr="00041BCB">
        <w:rPr>
          <w:b/>
          <w:bCs/>
          <w:color w:val="FF0000"/>
          <w:sz w:val="28"/>
          <w:szCs w:val="28"/>
        </w:rPr>
        <w:t> </w:t>
      </w:r>
      <w:r w:rsidR="005B5BD5" w:rsidRPr="00041BCB">
        <w:rPr>
          <w:b/>
          <w:bCs/>
          <w:color w:val="FF0000"/>
          <w:sz w:val="28"/>
          <w:szCs w:val="28"/>
        </w:rPr>
        <w:t>UZVD</w:t>
      </w:r>
      <w:r w:rsidR="003F70D5" w:rsidRPr="00041BCB">
        <w:rPr>
          <w:b/>
          <w:bCs/>
          <w:color w:val="FF0000"/>
          <w:sz w:val="28"/>
          <w:szCs w:val="28"/>
        </w:rPr>
        <w:t xml:space="preserve"> </w:t>
      </w:r>
      <w:r w:rsidR="005B5BD5" w:rsidRPr="00041BCB">
        <w:rPr>
          <w:b/>
          <w:bCs/>
          <w:color w:val="FF0000"/>
          <w:sz w:val="28"/>
          <w:szCs w:val="28"/>
        </w:rPr>
        <w:t>platí len pre parkovisko UZVD a parkovisko pri atletickom štadióne Žilinskej univerzity v</w:t>
      </w:r>
      <w:r w:rsidR="003F70D5" w:rsidRPr="00041BCB">
        <w:rPr>
          <w:b/>
          <w:bCs/>
          <w:color w:val="FF0000"/>
          <w:sz w:val="28"/>
          <w:szCs w:val="28"/>
        </w:rPr>
        <w:t> </w:t>
      </w:r>
      <w:r w:rsidR="005B5BD5" w:rsidRPr="00041BCB">
        <w:rPr>
          <w:b/>
          <w:bCs/>
          <w:color w:val="FF0000"/>
          <w:sz w:val="28"/>
          <w:szCs w:val="28"/>
        </w:rPr>
        <w:t>Žiline</w:t>
      </w:r>
      <w:r w:rsidR="003F70D5" w:rsidRPr="00B136A9">
        <w:rPr>
          <w:b/>
          <w:bCs/>
          <w:color w:val="FF0000"/>
          <w:sz w:val="28"/>
          <w:szCs w:val="28"/>
        </w:rPr>
        <w:t>.</w:t>
      </w:r>
    </w:p>
    <w:p w14:paraId="5335D9C7" w14:textId="3F6DD805" w:rsidR="003D406E" w:rsidRPr="003D406E" w:rsidRDefault="003F70D5" w:rsidP="003D406E">
      <w:pPr>
        <w:ind w:left="708"/>
        <w:jc w:val="both"/>
        <w:rPr>
          <w:rFonts w:cs="Arial"/>
          <w:sz w:val="28"/>
          <w:szCs w:val="28"/>
        </w:rPr>
      </w:pPr>
      <w:r w:rsidRPr="00041BCB">
        <w:rPr>
          <w:b/>
          <w:bCs/>
          <w:sz w:val="28"/>
          <w:szCs w:val="28"/>
        </w:rPr>
        <w:t xml:space="preserve"> </w:t>
      </w:r>
      <w:r w:rsidR="00041BCB" w:rsidRPr="00041BCB">
        <w:rPr>
          <w:b/>
          <w:bCs/>
          <w:sz w:val="28"/>
          <w:szCs w:val="28"/>
        </w:rPr>
        <w:t>Všetky o</w:t>
      </w:r>
      <w:r w:rsidRPr="00041BCB">
        <w:rPr>
          <w:b/>
          <w:bCs/>
          <w:sz w:val="28"/>
          <w:szCs w:val="28"/>
        </w:rPr>
        <w:t xml:space="preserve">statné parkoviska v objektoch UNIZA sú riadne spoplatnené podľa aktuálneho platného cenníka, </w:t>
      </w:r>
      <w:r w:rsidRPr="00041BCB">
        <w:rPr>
          <w:b/>
          <w:bCs/>
          <w:sz w:val="28"/>
          <w:szCs w:val="28"/>
          <w:u w:val="single"/>
        </w:rPr>
        <w:t>Cenník č.344  Poplatky parkovného pre rok 2024.</w:t>
      </w:r>
      <w:r w:rsidR="009B5CBE">
        <w:rPr>
          <w:b/>
          <w:bCs/>
          <w:sz w:val="28"/>
          <w:szCs w:val="28"/>
          <w:u w:val="single"/>
        </w:rPr>
        <w:t xml:space="preserve"> </w:t>
      </w:r>
      <w:r w:rsidR="009B5CBE" w:rsidRPr="009B5CBE">
        <w:rPr>
          <w:b/>
          <w:bCs/>
          <w:sz w:val="28"/>
          <w:szCs w:val="28"/>
        </w:rPr>
        <w:t>Podmienky platia od 1.10.2024</w:t>
      </w:r>
      <w:r w:rsidR="009B5CBE">
        <w:rPr>
          <w:b/>
          <w:bCs/>
          <w:sz w:val="28"/>
          <w:szCs w:val="28"/>
        </w:rPr>
        <w:t>.</w:t>
      </w:r>
      <w:r w:rsidR="003D406E">
        <w:rPr>
          <w:b/>
          <w:bCs/>
          <w:sz w:val="28"/>
          <w:szCs w:val="28"/>
        </w:rPr>
        <w:t xml:space="preserve"> </w:t>
      </w:r>
      <w:r w:rsidR="003D406E" w:rsidRPr="003D406E">
        <w:rPr>
          <w:rFonts w:cs="Arial"/>
          <w:sz w:val="28"/>
          <w:szCs w:val="28"/>
        </w:rPr>
        <w:t>Pri vstupe</w:t>
      </w:r>
      <w:r w:rsidR="00B136A9">
        <w:rPr>
          <w:rFonts w:cs="Arial"/>
          <w:sz w:val="28"/>
          <w:szCs w:val="28"/>
        </w:rPr>
        <w:t xml:space="preserve"> aj výstupe</w:t>
      </w:r>
      <w:r w:rsidR="003D406E" w:rsidRPr="003D406E">
        <w:rPr>
          <w:rFonts w:cs="Arial"/>
          <w:sz w:val="28"/>
          <w:szCs w:val="28"/>
        </w:rPr>
        <w:t xml:space="preserve"> sa </w:t>
      </w:r>
      <w:r w:rsidR="003D406E">
        <w:rPr>
          <w:rFonts w:cs="Arial"/>
          <w:sz w:val="28"/>
          <w:szCs w:val="28"/>
        </w:rPr>
        <w:t xml:space="preserve"> použije buď </w:t>
      </w:r>
      <w:r w:rsidR="003D406E" w:rsidRPr="003D406E">
        <w:rPr>
          <w:rFonts w:cs="Arial"/>
          <w:sz w:val="28"/>
          <w:szCs w:val="28"/>
        </w:rPr>
        <w:t xml:space="preserve"> parkov</w:t>
      </w:r>
      <w:r w:rsidR="00DD3C96">
        <w:rPr>
          <w:rFonts w:cs="Arial"/>
          <w:sz w:val="28"/>
          <w:szCs w:val="28"/>
        </w:rPr>
        <w:t>ací</w:t>
      </w:r>
      <w:r w:rsidR="003D406E" w:rsidRPr="003D406E">
        <w:rPr>
          <w:rFonts w:cs="Arial"/>
          <w:sz w:val="28"/>
          <w:szCs w:val="28"/>
        </w:rPr>
        <w:t xml:space="preserve"> lístok s platbou v hotovosti, alebo sa priloží študentská karta a platba sa strhne z účtu v aplikácii  e-</w:t>
      </w:r>
      <w:proofErr w:type="spellStart"/>
      <w:r w:rsidR="003D406E" w:rsidRPr="003D406E">
        <w:rPr>
          <w:rFonts w:cs="Arial"/>
          <w:sz w:val="28"/>
          <w:szCs w:val="28"/>
        </w:rPr>
        <w:t>many</w:t>
      </w:r>
      <w:proofErr w:type="spellEnd"/>
      <w:r w:rsidR="003D406E">
        <w:rPr>
          <w:rFonts w:cs="Arial"/>
          <w:sz w:val="28"/>
          <w:szCs w:val="28"/>
        </w:rPr>
        <w:t>.</w:t>
      </w:r>
    </w:p>
    <w:p w14:paraId="01B03956" w14:textId="6AB0774D" w:rsidR="003D406E" w:rsidRDefault="003D406E" w:rsidP="003D406E">
      <w:pPr>
        <w:ind w:left="708"/>
        <w:jc w:val="both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P</w:t>
      </w:r>
      <w:r w:rsidRPr="003D406E">
        <w:rPr>
          <w:rFonts w:cs="Arial"/>
          <w:b/>
          <w:color w:val="FF0000"/>
          <w:sz w:val="28"/>
          <w:szCs w:val="28"/>
        </w:rPr>
        <w:t>riloženie karty sa považuje za súhlas so strhnutím platby z</w:t>
      </w:r>
      <w:r w:rsidR="00DD3C96">
        <w:rPr>
          <w:rFonts w:cs="Arial"/>
          <w:b/>
          <w:color w:val="FF0000"/>
          <w:sz w:val="28"/>
          <w:szCs w:val="28"/>
        </w:rPr>
        <w:t> </w:t>
      </w:r>
      <w:proofErr w:type="spellStart"/>
      <w:r w:rsidRPr="003D406E">
        <w:rPr>
          <w:rFonts w:cs="Arial"/>
          <w:b/>
          <w:color w:val="FF0000"/>
          <w:sz w:val="28"/>
          <w:szCs w:val="28"/>
        </w:rPr>
        <w:t>eMany</w:t>
      </w:r>
      <w:proofErr w:type="spellEnd"/>
    </w:p>
    <w:p w14:paraId="6965D0B0" w14:textId="77777777" w:rsidR="00DD3C96" w:rsidRDefault="00DD3C96" w:rsidP="003D406E">
      <w:pPr>
        <w:ind w:left="708"/>
        <w:jc w:val="both"/>
        <w:rPr>
          <w:rFonts w:cs="Arial"/>
          <w:b/>
          <w:color w:val="FF0000"/>
          <w:sz w:val="28"/>
          <w:szCs w:val="28"/>
        </w:rPr>
      </w:pPr>
    </w:p>
    <w:p w14:paraId="6B61095A" w14:textId="77777777" w:rsidR="00DD3C96" w:rsidRPr="003D406E" w:rsidRDefault="00DD3C96" w:rsidP="003D406E">
      <w:pPr>
        <w:ind w:left="708"/>
        <w:jc w:val="both"/>
        <w:rPr>
          <w:rFonts w:cs="Arial"/>
          <w:sz w:val="28"/>
          <w:szCs w:val="28"/>
        </w:rPr>
      </w:pPr>
    </w:p>
    <w:p w14:paraId="3249339D" w14:textId="77777777" w:rsidR="00DD3C96" w:rsidRPr="00DD3C96" w:rsidRDefault="00DD3C96" w:rsidP="00DD3C96">
      <w:r w:rsidRPr="00DD3C96">
        <w:t>radi by sme Vás informovali o sprístupnenom vjazde a výjazde na odstavnú plochu pri Atletickom štadióne UNIZA.</w:t>
      </w:r>
    </w:p>
    <w:p w14:paraId="3D4DD2E5" w14:textId="77777777" w:rsidR="00DD3C96" w:rsidRPr="00DD3C96" w:rsidRDefault="00DD3C96" w:rsidP="00DD3C96">
      <w:r w:rsidRPr="00DD3C96">
        <w:t xml:space="preserve">Vjazd na odstavnú plochu bude </w:t>
      </w:r>
      <w:r w:rsidRPr="00DD3C96">
        <w:rPr>
          <w:b/>
          <w:bCs/>
        </w:rPr>
        <w:t>možný len so zamestnaneckou kartou, bezkontaktnou nálepkou alebo ISIC kartou s vopred uhradeným poplatkom za dlhodobé parkovanie</w:t>
      </w:r>
      <w:r w:rsidRPr="00DD3C96">
        <w:t>.</w:t>
      </w:r>
    </w:p>
    <w:p w14:paraId="6DA07241" w14:textId="77777777" w:rsidR="00DD3C96" w:rsidRPr="00DD3C96" w:rsidRDefault="00DD3C96" w:rsidP="00DD3C96">
      <w:r w:rsidRPr="00DD3C96">
        <w:t>Vjazd na parkovisko nie je možný so žetónom, parkovacím lístkom a ani ISIC kartou s úhradou parkovného kreditným spôsobom.</w:t>
      </w:r>
    </w:p>
    <w:p w14:paraId="206A0B46" w14:textId="77777777" w:rsidR="00F83300" w:rsidRDefault="00F83300" w:rsidP="002A69A0"/>
    <w:p w14:paraId="56B0425B" w14:textId="073F2ACD" w:rsidR="00F83300" w:rsidRPr="009F0E0D" w:rsidRDefault="00F83300" w:rsidP="002A69A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0E0D">
        <w:rPr>
          <w:b/>
          <w:bCs/>
        </w:rPr>
        <w:t>Jozef Lacek</w:t>
      </w:r>
    </w:p>
    <w:p w14:paraId="13E35B6B" w14:textId="7EB35A65" w:rsidR="00F83300" w:rsidRPr="009F0E0D" w:rsidRDefault="00F83300" w:rsidP="002A69A0">
      <w:pPr>
        <w:rPr>
          <w:b/>
          <w:bCs/>
        </w:rPr>
      </w:pP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</w:r>
      <w:r w:rsidRPr="009F0E0D">
        <w:rPr>
          <w:b/>
          <w:bCs/>
        </w:rPr>
        <w:tab/>
        <w:t>riaditeľ UZVD</w:t>
      </w:r>
      <w:r w:rsidRPr="009F0E0D">
        <w:rPr>
          <w:b/>
          <w:bCs/>
        </w:rPr>
        <w:tab/>
      </w:r>
    </w:p>
    <w:p w14:paraId="54426579" w14:textId="77777777" w:rsidR="00F83300" w:rsidRPr="0002451F" w:rsidRDefault="00F83300" w:rsidP="002A69A0"/>
    <w:sectPr w:rsidR="00F83300" w:rsidRPr="0002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09ED"/>
    <w:multiLevelType w:val="hybridMultilevel"/>
    <w:tmpl w:val="C2F49676"/>
    <w:lvl w:ilvl="0" w:tplc="87AAE98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877FA"/>
    <w:multiLevelType w:val="hybridMultilevel"/>
    <w:tmpl w:val="518A6F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58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4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1F"/>
    <w:rsid w:val="0002451F"/>
    <w:rsid w:val="00041BCB"/>
    <w:rsid w:val="002A69A0"/>
    <w:rsid w:val="003D406E"/>
    <w:rsid w:val="003F70D5"/>
    <w:rsid w:val="0057414C"/>
    <w:rsid w:val="005B5BD5"/>
    <w:rsid w:val="006C4CA9"/>
    <w:rsid w:val="006D4709"/>
    <w:rsid w:val="008813CC"/>
    <w:rsid w:val="008F2389"/>
    <w:rsid w:val="009544BC"/>
    <w:rsid w:val="00955456"/>
    <w:rsid w:val="00955DD0"/>
    <w:rsid w:val="009B5CBE"/>
    <w:rsid w:val="009F0E0D"/>
    <w:rsid w:val="00B136A9"/>
    <w:rsid w:val="00B636FB"/>
    <w:rsid w:val="00DD3C96"/>
    <w:rsid w:val="00F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9A58"/>
  <w15:chartTrackingRefBased/>
  <w15:docId w15:val="{3D1F8F19-DC55-4F0A-8D55-FC694652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4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4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4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4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4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4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4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4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4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4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4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45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45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45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45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45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45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4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4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4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45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45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451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4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451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24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Zilinska univerzita v Ziline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Lacek</dc:creator>
  <cp:keywords/>
  <dc:description/>
  <cp:lastModifiedBy>Jozef Lacek</cp:lastModifiedBy>
  <cp:revision>8</cp:revision>
  <dcterms:created xsi:type="dcterms:W3CDTF">2024-10-02T08:46:00Z</dcterms:created>
  <dcterms:modified xsi:type="dcterms:W3CDTF">2024-10-02T09:10:00Z</dcterms:modified>
</cp:coreProperties>
</file>